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FEB" w:rsidRPr="00B75FEB" w:rsidRDefault="00B75FEB">
      <w:pPr>
        <w:rPr>
          <w:rFonts w:ascii="Times New Roman" w:hAnsi="Times New Roman" w:cs="Times New Roman"/>
          <w:b/>
          <w:color w:val="FF0000"/>
          <w:sz w:val="24"/>
          <w:szCs w:val="24"/>
        </w:rPr>
      </w:pPr>
      <w:r w:rsidRPr="00B75FEB">
        <w:rPr>
          <w:rFonts w:ascii="Times New Roman" w:hAnsi="Times New Roman" w:cs="Times New Roman"/>
          <w:b/>
          <w:color w:val="FF0000"/>
          <w:sz w:val="24"/>
          <w:szCs w:val="24"/>
        </w:rPr>
        <w:t>SLIKANJE NA KAMNE</w:t>
      </w:r>
    </w:p>
    <w:p w:rsidR="00B75FEB" w:rsidRDefault="00B75FEB" w:rsidP="00B75FEB">
      <w:pPr>
        <w:spacing w:line="360" w:lineRule="auto"/>
        <w:rPr>
          <w:rFonts w:ascii="Times New Roman" w:hAnsi="Times New Roman" w:cs="Times New Roman"/>
          <w:color w:val="323232"/>
          <w:sz w:val="24"/>
          <w:szCs w:val="24"/>
          <w:shd w:val="clear" w:color="auto" w:fill="FFFFFF"/>
        </w:rPr>
      </w:pPr>
      <w:r w:rsidRPr="00B75FEB">
        <w:rPr>
          <w:rFonts w:ascii="Times New Roman" w:hAnsi="Times New Roman" w:cs="Times New Roman"/>
          <w:color w:val="323232"/>
          <w:sz w:val="24"/>
          <w:szCs w:val="24"/>
          <w:shd w:val="clear" w:color="auto" w:fill="FFFFFF"/>
        </w:rPr>
        <w:t>Slikanje na kamne je idealna dejavnost, ki jo lahko počnete</w:t>
      </w:r>
      <w:r w:rsidR="00722B49">
        <w:rPr>
          <w:rFonts w:ascii="Times New Roman" w:hAnsi="Times New Roman" w:cs="Times New Roman"/>
          <w:color w:val="323232"/>
          <w:sz w:val="24"/>
          <w:szCs w:val="24"/>
          <w:shd w:val="clear" w:color="auto" w:fill="FFFFFF"/>
        </w:rPr>
        <w:t xml:space="preserve"> v tem času. Najprej se odpravite na sprehod, da jih naberete in se tako še malo razgibate</w:t>
      </w:r>
      <w:r w:rsidRPr="00B75FEB">
        <w:rPr>
          <w:rFonts w:ascii="Times New Roman" w:hAnsi="Times New Roman" w:cs="Times New Roman"/>
          <w:color w:val="323232"/>
          <w:sz w:val="24"/>
          <w:szCs w:val="24"/>
          <w:shd w:val="clear" w:color="auto" w:fill="FFFFFF"/>
        </w:rPr>
        <w:t xml:space="preserve">. </w:t>
      </w:r>
    </w:p>
    <w:p w:rsidR="006803A7" w:rsidRPr="00B75FEB" w:rsidRDefault="006803A7" w:rsidP="00B75FEB">
      <w:pPr>
        <w:spacing w:line="360" w:lineRule="auto"/>
        <w:rPr>
          <w:rFonts w:ascii="Times New Roman" w:hAnsi="Times New Roman" w:cs="Times New Roman"/>
          <w:color w:val="323232"/>
          <w:sz w:val="24"/>
          <w:szCs w:val="24"/>
          <w:shd w:val="clear" w:color="auto" w:fill="FFFFFF"/>
        </w:rPr>
      </w:pPr>
      <w:r>
        <w:rPr>
          <w:noProof/>
          <w:lang w:eastAsia="sl-SI"/>
        </w:rPr>
        <w:drawing>
          <wp:inline distT="0" distB="0" distL="0" distR="0" wp14:anchorId="54734058" wp14:editId="5725A199">
            <wp:extent cx="5722620" cy="3657600"/>
            <wp:effectExtent l="0" t="0" r="0" b="0"/>
            <wp:docPr id="4" name="Slika 4" descr="Slikanje na kam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kanje na kamne"/>
                    <pic:cNvPicPr>
                      <a:picLocks noChangeAspect="1" noChangeArrowheads="1"/>
                    </pic:cNvPicPr>
                  </pic:nvPicPr>
                  <pic:blipFill rotWithShape="1">
                    <a:blip r:embed="rId6">
                      <a:extLst>
                        <a:ext uri="{28A0092B-C50C-407E-A947-70E740481C1C}">
                          <a14:useLocalDpi xmlns:a14="http://schemas.microsoft.com/office/drawing/2010/main" val="0"/>
                        </a:ext>
                      </a:extLst>
                    </a:blip>
                    <a:srcRect r="648" b="4825"/>
                    <a:stretch/>
                  </pic:blipFill>
                  <pic:spPr bwMode="auto">
                    <a:xfrm>
                      <a:off x="0" y="0"/>
                      <a:ext cx="5723412" cy="3658106"/>
                    </a:xfrm>
                    <a:prstGeom prst="rect">
                      <a:avLst/>
                    </a:prstGeom>
                    <a:noFill/>
                    <a:ln>
                      <a:noFill/>
                    </a:ln>
                    <a:extLst>
                      <a:ext uri="{53640926-AAD7-44D8-BBD7-CCE9431645EC}">
                        <a14:shadowObscured xmlns:a14="http://schemas.microsoft.com/office/drawing/2010/main"/>
                      </a:ext>
                    </a:extLst>
                  </pic:spPr>
                </pic:pic>
              </a:graphicData>
            </a:graphic>
          </wp:inline>
        </w:drawing>
      </w:r>
    </w:p>
    <w:p w:rsidR="00B75FEB" w:rsidRDefault="00377824" w:rsidP="00B75FEB">
      <w:pPr>
        <w:spacing w:line="360" w:lineRule="auto"/>
        <w:rPr>
          <w:rFonts w:ascii="Times New Roman" w:hAnsi="Times New Roman" w:cs="Times New Roman"/>
          <w:color w:val="323232"/>
          <w:sz w:val="24"/>
          <w:szCs w:val="24"/>
          <w:shd w:val="clear" w:color="auto" w:fill="FFFFFF"/>
        </w:rPr>
      </w:pPr>
      <w:r>
        <w:rPr>
          <w:rFonts w:ascii="Times New Roman" w:hAnsi="Times New Roman" w:cs="Times New Roman"/>
          <w:color w:val="323232"/>
          <w:sz w:val="24"/>
          <w:szCs w:val="24"/>
          <w:shd w:val="clear" w:color="auto" w:fill="FFFFFF"/>
        </w:rPr>
        <w:t xml:space="preserve">Najprej </w:t>
      </w:r>
      <w:r w:rsidR="00B75FEB" w:rsidRPr="00B75FEB">
        <w:rPr>
          <w:rFonts w:ascii="Times New Roman" w:hAnsi="Times New Roman" w:cs="Times New Roman"/>
          <w:color w:val="323232"/>
          <w:sz w:val="24"/>
          <w:szCs w:val="24"/>
          <w:shd w:val="clear" w:color="auto" w:fill="FFFFFF"/>
        </w:rPr>
        <w:t xml:space="preserve">naberite kamne, nato pa </w:t>
      </w:r>
      <w:r>
        <w:rPr>
          <w:rFonts w:ascii="Times New Roman" w:hAnsi="Times New Roman" w:cs="Times New Roman"/>
          <w:color w:val="323232"/>
          <w:sz w:val="24"/>
          <w:szCs w:val="24"/>
          <w:shd w:val="clear" w:color="auto" w:fill="FFFFFF"/>
        </w:rPr>
        <w:t>vzemite</w:t>
      </w:r>
      <w:r w:rsidR="00B75FEB" w:rsidRPr="00B75FEB">
        <w:rPr>
          <w:rFonts w:ascii="Times New Roman" w:hAnsi="Times New Roman" w:cs="Times New Roman"/>
          <w:color w:val="323232"/>
          <w:sz w:val="24"/>
          <w:szCs w:val="24"/>
          <w:shd w:val="clear" w:color="auto" w:fill="FFFFFF"/>
        </w:rPr>
        <w:t xml:space="preserve"> </w:t>
      </w:r>
      <w:r w:rsidR="00B75FEB" w:rsidRPr="00B75FEB">
        <w:rPr>
          <w:rFonts w:ascii="Times New Roman" w:hAnsi="Times New Roman" w:cs="Times New Roman"/>
          <w:b/>
          <w:color w:val="323232"/>
          <w:sz w:val="24"/>
          <w:szCs w:val="24"/>
          <w:shd w:val="clear" w:color="auto" w:fill="FFFFFF"/>
        </w:rPr>
        <w:t xml:space="preserve">tempere, vodenke, voščenke ali barvice </w:t>
      </w:r>
      <w:r w:rsidR="00B75FEB" w:rsidRPr="00B75FEB">
        <w:rPr>
          <w:rFonts w:ascii="Times New Roman" w:hAnsi="Times New Roman" w:cs="Times New Roman"/>
          <w:color w:val="323232"/>
          <w:sz w:val="24"/>
          <w:szCs w:val="24"/>
          <w:shd w:val="clear" w:color="auto" w:fill="FFFFFF"/>
        </w:rPr>
        <w:t xml:space="preserve">in </w:t>
      </w:r>
      <w:r>
        <w:rPr>
          <w:rFonts w:ascii="Times New Roman" w:hAnsi="Times New Roman" w:cs="Times New Roman"/>
          <w:color w:val="323232"/>
          <w:sz w:val="24"/>
          <w:szCs w:val="24"/>
          <w:shd w:val="clear" w:color="auto" w:fill="FFFFFF"/>
        </w:rPr>
        <w:t>pobarvajte, porišite</w:t>
      </w:r>
      <w:r w:rsidR="00B75FEB" w:rsidRPr="00B75FEB">
        <w:rPr>
          <w:rFonts w:ascii="Times New Roman" w:hAnsi="Times New Roman" w:cs="Times New Roman"/>
          <w:color w:val="323232"/>
          <w:sz w:val="24"/>
          <w:szCs w:val="24"/>
          <w:shd w:val="clear" w:color="auto" w:fill="FFFFFF"/>
        </w:rPr>
        <w:t xml:space="preserve"> ali</w:t>
      </w:r>
      <w:r>
        <w:rPr>
          <w:rFonts w:ascii="Times New Roman" w:hAnsi="Times New Roman" w:cs="Times New Roman"/>
          <w:color w:val="323232"/>
          <w:sz w:val="24"/>
          <w:szCs w:val="24"/>
          <w:shd w:val="clear" w:color="auto" w:fill="FFFFFF"/>
        </w:rPr>
        <w:t xml:space="preserve"> poslikajte</w:t>
      </w:r>
      <w:r w:rsidR="00B75FEB" w:rsidRPr="00B75FEB">
        <w:rPr>
          <w:rFonts w:ascii="Times New Roman" w:hAnsi="Times New Roman" w:cs="Times New Roman"/>
          <w:color w:val="323232"/>
          <w:sz w:val="24"/>
          <w:szCs w:val="24"/>
          <w:shd w:val="clear" w:color="auto" w:fill="FFFFFF"/>
        </w:rPr>
        <w:t xml:space="preserve"> kamne po svojih zamislih.</w:t>
      </w:r>
    </w:p>
    <w:p w:rsidR="006803A7" w:rsidRDefault="006803A7" w:rsidP="00B75FEB">
      <w:pPr>
        <w:spacing w:line="360" w:lineRule="auto"/>
        <w:rPr>
          <w:rFonts w:ascii="Times New Roman" w:hAnsi="Times New Roman" w:cs="Times New Roman"/>
          <w:color w:val="323232"/>
          <w:sz w:val="24"/>
          <w:szCs w:val="24"/>
          <w:shd w:val="clear" w:color="auto" w:fill="FFFFFF"/>
        </w:rPr>
      </w:pPr>
    </w:p>
    <w:p w:rsidR="006803A7" w:rsidRPr="00B75FEB" w:rsidRDefault="006803A7" w:rsidP="00B75FEB">
      <w:pPr>
        <w:spacing w:line="360" w:lineRule="auto"/>
        <w:rPr>
          <w:rFonts w:ascii="Times New Roman" w:hAnsi="Times New Roman" w:cs="Times New Roman"/>
          <w:sz w:val="24"/>
          <w:szCs w:val="24"/>
        </w:rPr>
      </w:pPr>
      <w:r>
        <w:rPr>
          <w:rFonts w:ascii="Times New Roman" w:hAnsi="Times New Roman" w:cs="Times New Roman"/>
          <w:color w:val="323232"/>
          <w:sz w:val="24"/>
          <w:szCs w:val="24"/>
          <w:shd w:val="clear" w:color="auto" w:fill="FFFFFF"/>
        </w:rPr>
        <w:t>Na</w:t>
      </w:r>
      <w:bookmarkStart w:id="0" w:name="_GoBack"/>
      <w:bookmarkEnd w:id="0"/>
      <w:r>
        <w:rPr>
          <w:rFonts w:ascii="Times New Roman" w:hAnsi="Times New Roman" w:cs="Times New Roman"/>
          <w:color w:val="323232"/>
          <w:sz w:val="24"/>
          <w:szCs w:val="24"/>
          <w:shd w:val="clear" w:color="auto" w:fill="FFFFFF"/>
        </w:rPr>
        <w:t xml:space="preserve"> spodnjih slikah najdete nekaj idej.</w:t>
      </w:r>
    </w:p>
    <w:p w:rsidR="00B75FEB" w:rsidRDefault="00B75FEB"/>
    <w:p w:rsidR="004133CA" w:rsidRDefault="00B75FEB">
      <w:r>
        <w:rPr>
          <w:noProof/>
          <w:lang w:eastAsia="sl-SI"/>
        </w:rPr>
        <w:drawing>
          <wp:inline distT="0" distB="0" distL="0" distR="0" wp14:anchorId="75BFE7DB" wp14:editId="0A289FA3">
            <wp:extent cx="1851660" cy="2476500"/>
            <wp:effectExtent l="0" t="0" r="0" b="0"/>
            <wp:docPr id="2" name="Slika 2" descr="Ladybug pebbles - cute idea to place a couple on the soil inside a flower pot! Find smooth river rocks, then use weather-proof paint | www.containerwatergardens.net/painted-rock-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dybug pebbles - cute idea to place a couple on the soil inside a flower pot! Find smooth river rocks, then use weather-proof paint | www.containerwatergardens.net/painted-rock-ide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660" cy="2476500"/>
                    </a:xfrm>
                    <a:prstGeom prst="rect">
                      <a:avLst/>
                    </a:prstGeom>
                    <a:noFill/>
                    <a:ln>
                      <a:noFill/>
                    </a:ln>
                  </pic:spPr>
                </pic:pic>
              </a:graphicData>
            </a:graphic>
          </wp:inline>
        </w:drawing>
      </w:r>
      <w:r>
        <w:rPr>
          <w:noProof/>
          <w:lang w:eastAsia="sl-SI"/>
        </w:rPr>
        <w:drawing>
          <wp:inline distT="0" distB="0" distL="0" distR="0" wp14:anchorId="46642989" wp14:editId="472ED99A">
            <wp:extent cx="3686905" cy="2463165"/>
            <wp:effectExtent l="0" t="0" r="8890" b="0"/>
            <wp:docPr id="3" name="Slika 3" descr="garden painting 10 Awesome Hobbies to consider adopting - #10awesome #adopting #Awesome #Hobb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den painting 10 Awesome Hobbies to consider adopting - #10awesome #adopting #Awesome #Hobb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6320" cy="2489498"/>
                    </a:xfrm>
                    <a:prstGeom prst="rect">
                      <a:avLst/>
                    </a:prstGeom>
                    <a:noFill/>
                    <a:ln>
                      <a:noFill/>
                    </a:ln>
                  </pic:spPr>
                </pic:pic>
              </a:graphicData>
            </a:graphic>
          </wp:inline>
        </w:drawing>
      </w:r>
    </w:p>
    <w:p w:rsidR="008F270F" w:rsidRDefault="008F270F">
      <w:r>
        <w:rPr>
          <w:noProof/>
          <w:lang w:eastAsia="sl-SI"/>
        </w:rPr>
        <w:lastRenderedPageBreak/>
        <w:drawing>
          <wp:inline distT="0" distB="0" distL="0" distR="0" wp14:anchorId="0202D709" wp14:editId="4607F3F3">
            <wp:extent cx="2857500" cy="2849880"/>
            <wp:effectExtent l="0" t="0" r="0" b="7620"/>
            <wp:docPr id="5" name="Slika 5" descr="https://www.prudentpennypincher.com/wp-content/uploads/2017/07/1e19443470ecb1d0c1cf9f0a319b8f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rudentpennypincher.com/wp-content/uploads/2017/07/1e19443470ecb1d0c1cf9f0a319b8fb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49880"/>
                    </a:xfrm>
                    <a:prstGeom prst="rect">
                      <a:avLst/>
                    </a:prstGeom>
                    <a:noFill/>
                    <a:ln>
                      <a:noFill/>
                    </a:ln>
                  </pic:spPr>
                </pic:pic>
              </a:graphicData>
            </a:graphic>
          </wp:inline>
        </w:drawing>
      </w:r>
      <w:r>
        <w:rPr>
          <w:noProof/>
          <w:lang w:eastAsia="sl-SI"/>
        </w:rPr>
        <w:drawing>
          <wp:inline distT="0" distB="0" distL="0" distR="0" wp14:anchorId="415D5B0F" wp14:editId="5F636F04">
            <wp:extent cx="2857500" cy="2857500"/>
            <wp:effectExtent l="0" t="0" r="0" b="0"/>
            <wp:docPr id="6" name="Slika 6" descr="https://www.prudentpennypincher.com/wp-content/uploads/2017/07/65afd4dd71d917649e471643a2b32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rudentpennypincher.com/wp-content/uploads/2017/07/65afd4dd71d917649e471643a2b321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8F270F" w:rsidRPr="008F270F" w:rsidRDefault="008F270F" w:rsidP="008F270F"/>
    <w:p w:rsidR="008F270F" w:rsidRDefault="008F270F" w:rsidP="008F270F">
      <w:pPr>
        <w:rPr>
          <w:rFonts w:ascii="Times New Roman" w:hAnsi="Times New Roman" w:cs="Times New Roman"/>
          <w:sz w:val="24"/>
          <w:szCs w:val="24"/>
        </w:rPr>
      </w:pPr>
      <w:r>
        <w:rPr>
          <w:rFonts w:ascii="Times New Roman" w:hAnsi="Times New Roman" w:cs="Times New Roman"/>
          <w:sz w:val="24"/>
          <w:szCs w:val="24"/>
        </w:rPr>
        <w:t xml:space="preserve">** </w:t>
      </w:r>
      <w:r w:rsidRPr="008F270F">
        <w:rPr>
          <w:rFonts w:ascii="Times New Roman" w:hAnsi="Times New Roman" w:cs="Times New Roman"/>
          <w:sz w:val="24"/>
          <w:szCs w:val="24"/>
        </w:rPr>
        <w:t>Lahko pa</w:t>
      </w:r>
      <w:r w:rsidR="00FB3537">
        <w:rPr>
          <w:rFonts w:ascii="Times New Roman" w:hAnsi="Times New Roman" w:cs="Times New Roman"/>
          <w:sz w:val="24"/>
          <w:szCs w:val="24"/>
        </w:rPr>
        <w:t xml:space="preserve"> si letos naredite malo</w:t>
      </w:r>
      <w:r w:rsidRPr="008F270F">
        <w:rPr>
          <w:rFonts w:ascii="Times New Roman" w:hAnsi="Times New Roman" w:cs="Times New Roman"/>
          <w:sz w:val="24"/>
          <w:szCs w:val="24"/>
        </w:rPr>
        <w:t xml:space="preserve"> drugačna jajčka za velikonočne praznike.</w:t>
      </w:r>
    </w:p>
    <w:p w:rsidR="008F270F" w:rsidRDefault="008F270F" w:rsidP="008F270F">
      <w:pPr>
        <w:rPr>
          <w:rFonts w:ascii="Times New Roman" w:hAnsi="Times New Roman" w:cs="Times New Roman"/>
          <w:sz w:val="24"/>
          <w:szCs w:val="24"/>
        </w:rPr>
      </w:pPr>
    </w:p>
    <w:p w:rsidR="008F270F" w:rsidRDefault="008F270F" w:rsidP="008F270F">
      <w:pPr>
        <w:rPr>
          <w:rFonts w:ascii="Times New Roman" w:hAnsi="Times New Roman" w:cs="Times New Roman"/>
          <w:sz w:val="24"/>
          <w:szCs w:val="24"/>
        </w:rPr>
      </w:pPr>
      <w:r>
        <w:rPr>
          <w:noProof/>
          <w:lang w:eastAsia="sl-SI"/>
        </w:rPr>
        <w:drawing>
          <wp:inline distT="0" distB="0" distL="0" distR="0" wp14:anchorId="3BBC6887" wp14:editId="4602CCB3">
            <wp:extent cx="2506043" cy="2499360"/>
            <wp:effectExtent l="0" t="0" r="8890" b="0"/>
            <wp:docPr id="8" name="Slika 8" descr="https://www.prudentpennypincher.com/wp-content/uploads/2017/07/easter-egg-rocks-fe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rudentpennypincher.com/wp-content/uploads/2017/07/easter-egg-rocks-featur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2356" cy="2505656"/>
                    </a:xfrm>
                    <a:prstGeom prst="rect">
                      <a:avLst/>
                    </a:prstGeom>
                    <a:noFill/>
                    <a:ln>
                      <a:noFill/>
                    </a:ln>
                  </pic:spPr>
                </pic:pic>
              </a:graphicData>
            </a:graphic>
          </wp:inline>
        </w:drawing>
      </w:r>
      <w:r>
        <w:rPr>
          <w:rFonts w:ascii="Times New Roman" w:hAnsi="Times New Roman" w:cs="Times New Roman"/>
          <w:sz w:val="24"/>
          <w:szCs w:val="24"/>
        </w:rPr>
        <w:t xml:space="preserve">  </w:t>
      </w:r>
      <w:r>
        <w:rPr>
          <w:noProof/>
          <w:lang w:eastAsia="sl-SI"/>
        </w:rPr>
        <w:drawing>
          <wp:inline distT="0" distB="0" distL="0" distR="0" wp14:anchorId="040725DE" wp14:editId="21445CD7">
            <wp:extent cx="3017520" cy="2302710"/>
            <wp:effectExtent l="0" t="0" r="0" b="2540"/>
            <wp:docPr id="10" name="Slika 10" descr="19 Trendy Painting Rocks Ideas Easter Eg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9 Trendy Painting Rocks Ideas Easter Eg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1123" cy="2320722"/>
                    </a:xfrm>
                    <a:prstGeom prst="rect">
                      <a:avLst/>
                    </a:prstGeom>
                    <a:noFill/>
                    <a:ln>
                      <a:noFill/>
                    </a:ln>
                  </pic:spPr>
                </pic:pic>
              </a:graphicData>
            </a:graphic>
          </wp:inline>
        </w:drawing>
      </w:r>
    </w:p>
    <w:p w:rsidR="008F270F" w:rsidRDefault="008F270F" w:rsidP="008F270F">
      <w:pPr>
        <w:rPr>
          <w:rFonts w:ascii="Times New Roman" w:hAnsi="Times New Roman" w:cs="Times New Roman"/>
          <w:sz w:val="24"/>
          <w:szCs w:val="24"/>
        </w:rPr>
      </w:pPr>
      <w:r>
        <w:rPr>
          <w:noProof/>
          <w:lang w:eastAsia="sl-SI"/>
        </w:rPr>
        <w:drawing>
          <wp:inline distT="0" distB="0" distL="0" distR="0" wp14:anchorId="1921EB0D" wp14:editId="454312E9">
            <wp:extent cx="2824285" cy="1866900"/>
            <wp:effectExtent l="0" t="0" r="0" b="0"/>
            <wp:docPr id="9" name="Slika 9" descr="Easter rock painting - little chicks | Fun Kids Crafts | Mas &amp; 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aster rock painting - little chicks | Fun Kids Crafts | Mas &amp; P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0218" cy="1884042"/>
                    </a:xfrm>
                    <a:prstGeom prst="rect">
                      <a:avLst/>
                    </a:prstGeom>
                    <a:noFill/>
                    <a:ln>
                      <a:noFill/>
                    </a:ln>
                  </pic:spPr>
                </pic:pic>
              </a:graphicData>
            </a:graphic>
          </wp:inline>
        </w:drawing>
      </w:r>
      <w:r>
        <w:rPr>
          <w:noProof/>
          <w:lang w:eastAsia="sl-SI"/>
        </w:rPr>
        <w:drawing>
          <wp:inline distT="0" distB="0" distL="0" distR="0" wp14:anchorId="677E5194" wp14:editId="41990308">
            <wp:extent cx="2768848" cy="1584960"/>
            <wp:effectExtent l="0" t="0" r="0" b="0"/>
            <wp:docPr id="11" name="Slika 11" descr="These funky easter egg painted rocks are perfect for some Easter rock hunting. You can also use them as paper weights, or book ends for children's books. These painted rocks are a fun alternative to traditional Easter eggs! What design will you make? #rockpainting #paintedrocks #easterideas #kids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se funky easter egg painted rocks are perfect for some Easter rock hunting. You can also use them as paper weights, or book ends for children's books. These painted rocks are a fun alternative to traditional Easter eggs! What design will you make? #rockpainting #paintedrocks #easterideas #kidsactivities"/>
                    <pic:cNvPicPr>
                      <a:picLocks noChangeAspect="1" noChangeArrowheads="1"/>
                    </pic:cNvPicPr>
                  </pic:nvPicPr>
                  <pic:blipFill rotWithShape="1">
                    <a:blip r:embed="rId14">
                      <a:extLst>
                        <a:ext uri="{28A0092B-C50C-407E-A947-70E740481C1C}">
                          <a14:useLocalDpi xmlns:a14="http://schemas.microsoft.com/office/drawing/2010/main" val="0"/>
                        </a:ext>
                      </a:extLst>
                    </a:blip>
                    <a:srcRect t="37240" r="521" b="34288"/>
                    <a:stretch/>
                  </pic:blipFill>
                  <pic:spPr bwMode="auto">
                    <a:xfrm>
                      <a:off x="0" y="0"/>
                      <a:ext cx="2779076" cy="1590815"/>
                    </a:xfrm>
                    <a:prstGeom prst="rect">
                      <a:avLst/>
                    </a:prstGeom>
                    <a:noFill/>
                    <a:ln>
                      <a:noFill/>
                    </a:ln>
                    <a:extLst>
                      <a:ext uri="{53640926-AAD7-44D8-BBD7-CCE9431645EC}">
                        <a14:shadowObscured xmlns:a14="http://schemas.microsoft.com/office/drawing/2010/main"/>
                      </a:ext>
                    </a:extLst>
                  </pic:spPr>
                </pic:pic>
              </a:graphicData>
            </a:graphic>
          </wp:inline>
        </w:drawing>
      </w:r>
    </w:p>
    <w:p w:rsidR="008F270F" w:rsidRPr="008F270F" w:rsidRDefault="008F270F" w:rsidP="008F270F">
      <w:pPr>
        <w:rPr>
          <w:rFonts w:ascii="Times New Roman" w:hAnsi="Times New Roman" w:cs="Times New Roman"/>
          <w:sz w:val="24"/>
          <w:szCs w:val="24"/>
        </w:rPr>
      </w:pPr>
    </w:p>
    <w:sectPr w:rsidR="008F270F" w:rsidRPr="008F27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A0C" w:rsidRDefault="00F12A0C" w:rsidP="008F270F">
      <w:pPr>
        <w:spacing w:after="0" w:line="240" w:lineRule="auto"/>
      </w:pPr>
      <w:r>
        <w:separator/>
      </w:r>
    </w:p>
  </w:endnote>
  <w:endnote w:type="continuationSeparator" w:id="0">
    <w:p w:rsidR="00F12A0C" w:rsidRDefault="00F12A0C" w:rsidP="008F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A0C" w:rsidRDefault="00F12A0C" w:rsidP="008F270F">
      <w:pPr>
        <w:spacing w:after="0" w:line="240" w:lineRule="auto"/>
      </w:pPr>
      <w:r>
        <w:separator/>
      </w:r>
    </w:p>
  </w:footnote>
  <w:footnote w:type="continuationSeparator" w:id="0">
    <w:p w:rsidR="00F12A0C" w:rsidRDefault="00F12A0C" w:rsidP="008F27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EB"/>
    <w:rsid w:val="00283C42"/>
    <w:rsid w:val="00377824"/>
    <w:rsid w:val="004133CA"/>
    <w:rsid w:val="005A618F"/>
    <w:rsid w:val="006803A7"/>
    <w:rsid w:val="00722B49"/>
    <w:rsid w:val="008F270F"/>
    <w:rsid w:val="00B75FEB"/>
    <w:rsid w:val="00F12A0C"/>
    <w:rsid w:val="00FB35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6044"/>
  <w15:chartTrackingRefBased/>
  <w15:docId w15:val="{CD191A08-CA0A-4CDA-B85B-8A519BF1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F270F"/>
    <w:pPr>
      <w:tabs>
        <w:tab w:val="center" w:pos="4536"/>
        <w:tab w:val="right" w:pos="9072"/>
      </w:tabs>
      <w:spacing w:after="0" w:line="240" w:lineRule="auto"/>
    </w:pPr>
  </w:style>
  <w:style w:type="character" w:customStyle="1" w:styleId="GlavaZnak">
    <w:name w:val="Glava Znak"/>
    <w:basedOn w:val="Privzetapisavaodstavka"/>
    <w:link w:val="Glava"/>
    <w:uiPriority w:val="99"/>
    <w:rsid w:val="008F270F"/>
  </w:style>
  <w:style w:type="paragraph" w:styleId="Noga">
    <w:name w:val="footer"/>
    <w:basedOn w:val="Navaden"/>
    <w:link w:val="NogaZnak"/>
    <w:uiPriority w:val="99"/>
    <w:unhideWhenUsed/>
    <w:rsid w:val="008F270F"/>
    <w:pPr>
      <w:tabs>
        <w:tab w:val="center" w:pos="4536"/>
        <w:tab w:val="right" w:pos="9072"/>
      </w:tabs>
      <w:spacing w:after="0" w:line="240" w:lineRule="auto"/>
    </w:pPr>
  </w:style>
  <w:style w:type="character" w:customStyle="1" w:styleId="NogaZnak">
    <w:name w:val="Noga Znak"/>
    <w:basedOn w:val="Privzetapisavaodstavka"/>
    <w:link w:val="Noga"/>
    <w:uiPriority w:val="99"/>
    <w:rsid w:val="008F2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Words>
  <Characters>383</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Sked</cp:lastModifiedBy>
  <cp:revision>3</cp:revision>
  <dcterms:created xsi:type="dcterms:W3CDTF">2020-03-27T10:58:00Z</dcterms:created>
  <dcterms:modified xsi:type="dcterms:W3CDTF">2020-03-27T11:00:00Z</dcterms:modified>
</cp:coreProperties>
</file>